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Муниципальное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казённое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общеобразовательное учреждение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«Специальная</w:t>
      </w:r>
    </w:p>
    <w:p w:rsidR="00185AC5" w:rsidRDefault="00185AC5" w:rsidP="00950B19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основная </w:t>
      </w:r>
      <w:r w:rsidR="00950B19"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общеобразовательная школа №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64»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города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Прокопьевска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Кемеровская область-Кузбасс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г.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Прокопьевск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ул.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Институтская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15</w:t>
      </w:r>
    </w:p>
    <w:p w:rsidR="00950B19" w:rsidRPr="00950B19" w:rsidRDefault="00950B19" w:rsidP="00185AC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2060"/>
          <w:sz w:val="40"/>
          <w:szCs w:val="40"/>
          <w:lang w:eastAsia="ru-RU"/>
        </w:rPr>
        <w:t>ПЛАН</w:t>
      </w:r>
    </w:p>
    <w:p w:rsidR="00950B19" w:rsidRPr="00950B19" w:rsidRDefault="00950B19" w:rsidP="00185AC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proofErr w:type="spellStart"/>
      <w:r w:rsidRPr="00950B19">
        <w:rPr>
          <w:rFonts w:eastAsia="Times New Roman" w:cs="Times New Roman"/>
          <w:b/>
          <w:bCs/>
          <w:color w:val="002060"/>
          <w:sz w:val="40"/>
          <w:szCs w:val="40"/>
          <w:lang w:eastAsia="ru-RU"/>
        </w:rPr>
        <w:t>воспитательно</w:t>
      </w:r>
      <w:proofErr w:type="spellEnd"/>
      <w:r w:rsidRPr="00950B19">
        <w:rPr>
          <w:rFonts w:eastAsia="Times New Roman" w:cs="Times New Roman"/>
          <w:b/>
          <w:bCs/>
          <w:color w:val="002060"/>
          <w:sz w:val="40"/>
          <w:szCs w:val="40"/>
          <w:lang w:eastAsia="ru-RU"/>
        </w:rPr>
        <w:t>-организационной работы</w:t>
      </w:r>
    </w:p>
    <w:p w:rsidR="00950B19" w:rsidRPr="00950B19" w:rsidRDefault="00950B19" w:rsidP="00185AC5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2060"/>
          <w:sz w:val="40"/>
          <w:szCs w:val="40"/>
          <w:lang w:eastAsia="ru-RU"/>
        </w:rPr>
        <w:t>первичного отделения РДШ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Срок реализации: 20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21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- 20</w:t>
      </w:r>
      <w:r w:rsidR="00185AC5">
        <w:rPr>
          <w:rFonts w:eastAsia="Times New Roman" w:cs="Times New Roman"/>
          <w:b/>
          <w:bCs/>
          <w:color w:val="000000"/>
          <w:szCs w:val="28"/>
          <w:lang w:eastAsia="ru-RU"/>
        </w:rPr>
        <w:t>22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учебный год</w:t>
      </w:r>
    </w:p>
    <w:p w:rsidR="00950B19" w:rsidRPr="00950B19" w:rsidRDefault="00950B19" w:rsidP="00950B1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950B19" w:rsidRPr="00950B19" w:rsidRDefault="00950B19" w:rsidP="00950B19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     Первичное отделение РДШ - это объединяющий формат, </w:t>
      </w:r>
      <w:r w:rsidRPr="00950B19">
        <w:rPr>
          <w:rFonts w:eastAsia="Times New Roman" w:cs="Times New Roman"/>
          <w:color w:val="000000"/>
          <w:szCs w:val="28"/>
          <w:lang w:eastAsia="ru-RU"/>
        </w:rPr>
        <w:t>в который включены все существующие и создаваемые объединения с целью расширения их права на участие в принятии решений, затрагивающие их интересы.  </w:t>
      </w:r>
    </w:p>
    <w:p w:rsidR="00950B19" w:rsidRPr="00950B19" w:rsidRDefault="00950B19" w:rsidP="00950B19">
      <w:pPr>
        <w:shd w:val="clear" w:color="auto" w:fill="FFFFFF"/>
        <w:spacing w:after="0"/>
        <w:ind w:firstLine="3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Проектирование содержания воспитательного процесса в первичном отделении РДШ</w:t>
      </w:r>
      <w:r w:rsidRPr="00950B19">
        <w:rPr>
          <w:rFonts w:eastAsia="Times New Roman" w:cs="Times New Roman"/>
          <w:color w:val="000000"/>
          <w:szCs w:val="28"/>
          <w:lang w:eastAsia="ru-RU"/>
        </w:rPr>
        <w:t> осуществляется на основе требований федеральных государственных образовательных стандартов общего образования (ФГОС ОО) и плана воспитательной работы М</w:t>
      </w:r>
      <w:r w:rsidR="00185AC5">
        <w:rPr>
          <w:rFonts w:eastAsia="Times New Roman" w:cs="Times New Roman"/>
          <w:color w:val="000000"/>
          <w:szCs w:val="28"/>
          <w:lang w:eastAsia="ru-RU"/>
        </w:rPr>
        <w:t>К</w:t>
      </w:r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ОУ </w:t>
      </w:r>
      <w:r w:rsidR="00185AC5">
        <w:rPr>
          <w:rFonts w:eastAsia="Times New Roman" w:cs="Times New Roman"/>
          <w:color w:val="000000"/>
          <w:szCs w:val="28"/>
          <w:lang w:eastAsia="ru-RU"/>
        </w:rPr>
        <w:t>«Специальная школа № 64»</w:t>
      </w:r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г.</w:t>
      </w:r>
      <w:r w:rsidR="00185AC5">
        <w:rPr>
          <w:rFonts w:eastAsia="Times New Roman" w:cs="Times New Roman"/>
          <w:color w:val="000000"/>
          <w:szCs w:val="28"/>
          <w:lang w:eastAsia="ru-RU"/>
        </w:rPr>
        <w:t>Прокопьевска</w:t>
      </w:r>
      <w:proofErr w:type="spellEnd"/>
    </w:p>
    <w:p w:rsidR="00950B19" w:rsidRPr="00950B19" w:rsidRDefault="00950B19" w:rsidP="00950B19">
      <w:pPr>
        <w:shd w:val="clear" w:color="auto" w:fill="FFFFFF"/>
        <w:spacing w:after="0"/>
        <w:ind w:firstLine="384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Направления деятельности РДШ:</w:t>
      </w:r>
    </w:p>
    <w:p w:rsidR="00950B19" w:rsidRPr="00950B19" w:rsidRDefault="00950B19" w:rsidP="00950B19">
      <w:pPr>
        <w:numPr>
          <w:ilvl w:val="0"/>
          <w:numId w:val="1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личностное развитие</w:t>
      </w:r>
    </w:p>
    <w:p w:rsidR="00950B19" w:rsidRPr="00950B19" w:rsidRDefault="00950B19" w:rsidP="00950B19">
      <w:pPr>
        <w:numPr>
          <w:ilvl w:val="0"/>
          <w:numId w:val="1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гражданская активность</w:t>
      </w:r>
    </w:p>
    <w:p w:rsidR="00950B19" w:rsidRPr="00950B19" w:rsidRDefault="00950B19" w:rsidP="00950B19">
      <w:pPr>
        <w:numPr>
          <w:ilvl w:val="0"/>
          <w:numId w:val="1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военно-патриотическое</w:t>
      </w:r>
    </w:p>
    <w:p w:rsidR="00950B19" w:rsidRPr="00950B19" w:rsidRDefault="00950B19" w:rsidP="00950B19">
      <w:pPr>
        <w:numPr>
          <w:ilvl w:val="0"/>
          <w:numId w:val="1"/>
        </w:numPr>
        <w:shd w:val="clear" w:color="auto" w:fill="FFFFFF"/>
        <w:spacing w:before="30" w:after="30"/>
        <w:ind w:left="143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информационно-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медийное</w:t>
      </w:r>
      <w:proofErr w:type="spellEnd"/>
    </w:p>
    <w:p w:rsidR="00950B19" w:rsidRPr="00950B19" w:rsidRDefault="00950B19" w:rsidP="00950B19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Направление «Личностное развитие»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Популяризация ЗОЖ</w:t>
      </w:r>
    </w:p>
    <w:p w:rsidR="00950B19" w:rsidRPr="00950B19" w:rsidRDefault="00950B19" w:rsidP="00950B19">
      <w:pPr>
        <w:numPr>
          <w:ilvl w:val="0"/>
          <w:numId w:val="2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формирование у детей позитивного отношения к здоровому образу жизни;</w:t>
      </w:r>
    </w:p>
    <w:p w:rsidR="00950B19" w:rsidRPr="00950B19" w:rsidRDefault="00950B19" w:rsidP="00950B19">
      <w:pPr>
        <w:numPr>
          <w:ilvl w:val="0"/>
          <w:numId w:val="2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присвоение созидающей здоровье философии;</w:t>
      </w:r>
    </w:p>
    <w:p w:rsidR="00950B19" w:rsidRPr="00950B19" w:rsidRDefault="00950B19" w:rsidP="00950B19">
      <w:pPr>
        <w:numPr>
          <w:ilvl w:val="0"/>
          <w:numId w:val="2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факторам.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Творческое развитие»</w:t>
      </w:r>
    </w:p>
    <w:p w:rsidR="00950B19" w:rsidRPr="00950B19" w:rsidRDefault="00950B19" w:rsidP="00950B19">
      <w:pPr>
        <w:numPr>
          <w:ilvl w:val="0"/>
          <w:numId w:val="3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стимулирование творческой активности школьников;</w:t>
      </w:r>
    </w:p>
    <w:p w:rsidR="00950B19" w:rsidRPr="00950B19" w:rsidRDefault="00950B19" w:rsidP="00950B19">
      <w:pPr>
        <w:numPr>
          <w:ilvl w:val="0"/>
          <w:numId w:val="3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предоставление возможности школьникам проявить себя, реализовать свой потенциал и получить признание;</w:t>
      </w:r>
    </w:p>
    <w:p w:rsidR="00950B19" w:rsidRPr="00950B19" w:rsidRDefault="00950B19" w:rsidP="00950B19">
      <w:pPr>
        <w:numPr>
          <w:ilvl w:val="0"/>
          <w:numId w:val="3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координация воспитательных усилий на разных этапах творческого процесса;</w:t>
      </w:r>
    </w:p>
    <w:p w:rsidR="00950B19" w:rsidRPr="00950B19" w:rsidRDefault="00950B19" w:rsidP="00950B19">
      <w:pPr>
        <w:numPr>
          <w:ilvl w:val="0"/>
          <w:numId w:val="3"/>
        </w:numPr>
        <w:shd w:val="clear" w:color="auto" w:fill="FFFFFF"/>
        <w:spacing w:before="30" w:after="30"/>
        <w:ind w:left="0"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контроль реализации творческого развития школьников.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Популяризация профессий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стимулирование и мотивация школьников к личностному развитию, расширению кругозора в многообразии профессий;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950B19">
        <w:rPr>
          <w:rFonts w:eastAsia="Times New Roman" w:cs="Times New Roman"/>
          <w:color w:val="000000"/>
          <w:szCs w:val="28"/>
          <w:lang w:eastAsia="ru-RU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950B19">
        <w:rPr>
          <w:rFonts w:eastAsia="Times New Roman" w:cs="Times New Roman"/>
          <w:color w:val="000000"/>
          <w:szCs w:val="28"/>
          <w:lang w:eastAsia="ru-RU"/>
        </w:rPr>
        <w:t>формирование у школьников универсальных компетенций, способствующих эффективности в профессиональной деятельности;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lastRenderedPageBreak/>
        <w:t>- способности к коммуникации (в устной и письменной формах) для решения задач взаимодействия;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950B19">
        <w:rPr>
          <w:rFonts w:eastAsia="Times New Roman" w:cs="Times New Roman"/>
          <w:color w:val="000000"/>
          <w:szCs w:val="28"/>
          <w:lang w:eastAsia="ru-RU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- </w:t>
      </w:r>
      <w:r w:rsidRPr="00950B19">
        <w:rPr>
          <w:rFonts w:eastAsia="Times New Roman" w:cs="Times New Roman"/>
          <w:color w:val="000000"/>
          <w:szCs w:val="28"/>
          <w:lang w:eastAsia="ru-RU"/>
        </w:rPr>
        <w:t>способности к самоорганизации и самообразованию.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Направление «Гражданская активность»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способствовать формированию активной жизненной позиции школьников;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формировать у школьников осознанное ценностное отношение к истории своей страны, города, района, народа;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развивать у детей чувство патриотизма, национальной гордости за свою страну;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организовывать акции социальной направленности;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создавать условия для развития детской инициативы;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оказывать помощь учреждениям культуры в организации и проведении мероприятий;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оказывать помощь и содействие в проведении мероприятий экологической направленности;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активизировать стремление школьников к организации деятельности в рамках работы поисковых отрядов.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Направление «Военно-патриотическое»</w:t>
      </w:r>
    </w:p>
    <w:p w:rsidR="00950B19" w:rsidRPr="00950B19" w:rsidRDefault="00950B19" w:rsidP="00950B19">
      <w:pPr>
        <w:numPr>
          <w:ilvl w:val="0"/>
          <w:numId w:val="4"/>
        </w:numPr>
        <w:shd w:val="clear" w:color="auto" w:fill="FFFFFF"/>
        <w:spacing w:before="30" w:after="30"/>
        <w:ind w:left="0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:rsidR="00950B19" w:rsidRPr="00950B19" w:rsidRDefault="00950B19" w:rsidP="00950B19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950B19" w:rsidRPr="00950B19" w:rsidRDefault="00950B19" w:rsidP="00950B19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950B19" w:rsidRPr="00950B19" w:rsidRDefault="00950B19" w:rsidP="00950B19">
      <w:pPr>
        <w:numPr>
          <w:ilvl w:val="0"/>
          <w:numId w:val="5"/>
        </w:numPr>
        <w:shd w:val="clear" w:color="auto" w:fill="FFFFFF"/>
        <w:spacing w:before="30" w:after="30"/>
        <w:ind w:left="0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950B19" w:rsidRPr="00950B19" w:rsidRDefault="00950B19" w:rsidP="00950B19">
      <w:pPr>
        <w:shd w:val="clear" w:color="auto" w:fill="FFFFFF"/>
        <w:spacing w:after="0"/>
        <w:ind w:firstLine="568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     Направление «Информационно-</w:t>
      </w:r>
      <w:proofErr w:type="spellStart"/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медийное</w:t>
      </w:r>
      <w:proofErr w:type="spellEnd"/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»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разработать и реализовать модели многофункциональной системы информационно-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медийного</w:t>
      </w:r>
      <w:proofErr w:type="spell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взаимодействия участников РДШ;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создать информационно-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медийный</w:t>
      </w:r>
      <w:proofErr w:type="spell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центр (ИМЦ) для реализации системы информационно-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медийного</w:t>
      </w:r>
      <w:proofErr w:type="spell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взаимодействия участников РДШ;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апробировать индикаторы и критерии оценки деятельности информационно-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медийного</w:t>
      </w:r>
      <w:proofErr w:type="spell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направления РДШ;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- создать систему взаимодействия с информационно-</w:t>
      </w:r>
      <w:proofErr w:type="spellStart"/>
      <w:r w:rsidRPr="00950B19">
        <w:rPr>
          <w:rFonts w:eastAsia="Times New Roman" w:cs="Times New Roman"/>
          <w:color w:val="000000"/>
          <w:szCs w:val="28"/>
          <w:lang w:eastAsia="ru-RU"/>
        </w:rPr>
        <w:t>медийными</w:t>
      </w:r>
      <w:proofErr w:type="spell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партнерами.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Цели и задачи деятельности первичного отделения РДШ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Цель: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Задачи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ascii="Calibri" w:eastAsia="Times New Roman" w:hAnsi="Calibri" w:cs="Calibri"/>
          <w:color w:val="000000"/>
          <w:szCs w:val="28"/>
          <w:lang w:eastAsia="ru-RU"/>
        </w:rPr>
        <w:t>1.  </w:t>
      </w: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Предоставить каждому ребенку условия</w:t>
      </w:r>
      <w:r w:rsidRPr="00950B19">
        <w:rPr>
          <w:rFonts w:eastAsia="Times New Roman" w:cs="Times New Roman"/>
          <w:color w:val="000000"/>
          <w:szCs w:val="28"/>
          <w:lang w:eastAsia="ru-RU"/>
        </w:rPr>
        <w:t> 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2. </w:t>
      </w: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Формировать единое воспитательное пространство,</w:t>
      </w:r>
      <w:r w:rsidRPr="00950B19">
        <w:rPr>
          <w:rFonts w:eastAsia="Times New Roman" w:cs="Times New Roman"/>
          <w:color w:val="000000"/>
          <w:szCs w:val="28"/>
          <w:lang w:eastAsia="ru-RU"/>
        </w:rPr>
        <w:t> обеспечивающее реализацию взаимодействия ученического самоуправления, детского общественного объединения,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3.  </w:t>
      </w: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Использовать Дни единых действий РДШ</w:t>
      </w:r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 как технологии, позволяющие организовать поддержку и реализацию 4 </w:t>
      </w:r>
      <w:proofErr w:type="gramStart"/>
      <w:r w:rsidRPr="00950B19">
        <w:rPr>
          <w:rFonts w:eastAsia="Times New Roman" w:cs="Times New Roman"/>
          <w:color w:val="000000"/>
          <w:szCs w:val="28"/>
          <w:lang w:eastAsia="ru-RU"/>
        </w:rPr>
        <w:t>ведущих  направлений</w:t>
      </w:r>
      <w:proofErr w:type="gram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деятельности РДШ с целью развития проектной деятельности.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 Развивать систему методического сопровождения деятельности первичного отделения РДШ</w:t>
      </w:r>
      <w:r w:rsidRPr="00950B19">
        <w:rPr>
          <w:rFonts w:eastAsia="Times New Roman" w:cs="Times New Roman"/>
          <w:color w:val="000000"/>
          <w:szCs w:val="28"/>
          <w:lang w:eastAsia="ru-RU"/>
        </w:rPr>
        <w:t>, отрабатывать механизмы взаимодействия с другими образовательными организациями.</w:t>
      </w:r>
    </w:p>
    <w:p w:rsidR="00950B19" w:rsidRPr="00950B19" w:rsidRDefault="00950B19" w:rsidP="00950B1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5. Формировать единую информационную </w:t>
      </w:r>
      <w:proofErr w:type="gramStart"/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среду </w:t>
      </w:r>
      <w:r w:rsidRPr="00950B19">
        <w:rPr>
          <w:rFonts w:eastAsia="Times New Roman" w:cs="Times New Roman"/>
          <w:color w:val="000000"/>
          <w:szCs w:val="28"/>
          <w:lang w:eastAsia="ru-RU"/>
        </w:rPr>
        <w:t> первичного</w:t>
      </w:r>
      <w:proofErr w:type="gramEnd"/>
      <w:r w:rsidRPr="00950B19">
        <w:rPr>
          <w:rFonts w:eastAsia="Times New Roman" w:cs="Times New Roman"/>
          <w:color w:val="000000"/>
          <w:szCs w:val="28"/>
          <w:lang w:eastAsia="ru-RU"/>
        </w:rPr>
        <w:t xml:space="preserve"> отделения РДШ и включиться в единую информационную среду РДШ России для развития и  масштабирования инновационной, проектной, социально преобразовательной деятельности   РДШ.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6. </w:t>
      </w: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Разрабатывать и апробировать мониторинг качества деятельности первичного отделения РДШ.</w:t>
      </w:r>
    </w:p>
    <w:p w:rsidR="00950B19" w:rsidRPr="00950B19" w:rsidRDefault="00950B19" w:rsidP="00950B19">
      <w:pPr>
        <w:shd w:val="clear" w:color="auto" w:fill="FFFFFF"/>
        <w:spacing w:after="0"/>
        <w:ind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Деятельность первичного отделения РДШ предполагает взаимодействие с </w:t>
      </w:r>
      <w:r w:rsidRPr="00950B19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тремя целевыми группами:</w:t>
      </w:r>
    </w:p>
    <w:p w:rsidR="00950B19" w:rsidRPr="00950B19" w:rsidRDefault="00950B19" w:rsidP="00950B19">
      <w:pPr>
        <w:numPr>
          <w:ilvl w:val="0"/>
          <w:numId w:val="6"/>
        </w:numPr>
        <w:shd w:val="clear" w:color="auto" w:fill="FFFFFF"/>
        <w:spacing w:before="30" w:after="30"/>
        <w:ind w:left="796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обучающимися;</w:t>
      </w:r>
    </w:p>
    <w:p w:rsidR="00950B19" w:rsidRPr="00950B19" w:rsidRDefault="00950B19" w:rsidP="00950B19">
      <w:pPr>
        <w:numPr>
          <w:ilvl w:val="0"/>
          <w:numId w:val="6"/>
        </w:numPr>
        <w:shd w:val="clear" w:color="auto" w:fill="FFFFFF"/>
        <w:spacing w:before="30" w:after="30"/>
        <w:ind w:left="796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педагогическим сообществом (</w:t>
      </w:r>
      <w:r w:rsidRPr="00950B19">
        <w:rPr>
          <w:rFonts w:eastAsia="Times New Roman" w:cs="Times New Roman"/>
          <w:i/>
          <w:iCs/>
          <w:color w:val="000000"/>
          <w:szCs w:val="28"/>
          <w:lang w:eastAsia="ru-RU"/>
        </w:rPr>
        <w:t>старшая вожатая, классные руководители, заместитель директора по воспитательной работе</w:t>
      </w:r>
      <w:proofErr w:type="gramStart"/>
      <w:r w:rsidRPr="00950B19">
        <w:rPr>
          <w:rFonts w:eastAsia="Times New Roman" w:cs="Times New Roman"/>
          <w:i/>
          <w:iCs/>
          <w:color w:val="000000"/>
          <w:szCs w:val="28"/>
          <w:lang w:eastAsia="ru-RU"/>
        </w:rPr>
        <w:t>, ,</w:t>
      </w:r>
      <w:proofErr w:type="gramEnd"/>
      <w:r w:rsidRPr="00950B19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педагог-психолог, педагоги - руководители кружков и секций, библиотекарь, администрация образовательной организации);</w:t>
      </w:r>
    </w:p>
    <w:p w:rsidR="00950B19" w:rsidRPr="00950B19" w:rsidRDefault="00950B19" w:rsidP="00950B19">
      <w:pPr>
        <w:numPr>
          <w:ilvl w:val="0"/>
          <w:numId w:val="6"/>
        </w:numPr>
        <w:shd w:val="clear" w:color="auto" w:fill="FFFFFF"/>
        <w:spacing w:before="30" w:after="30"/>
        <w:ind w:left="796" w:firstLine="710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родителями обучающихся.</w:t>
      </w:r>
    </w:p>
    <w:p w:rsidR="00950B19" w:rsidRPr="00950B19" w:rsidRDefault="00950B19" w:rsidP="00950B19">
      <w:pPr>
        <w:shd w:val="clear" w:color="auto" w:fill="FFFFFF"/>
        <w:spacing w:after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Ожидаемые результаты деятельность первичного отделения РДШ</w:t>
      </w:r>
    </w:p>
    <w:p w:rsidR="00950B19" w:rsidRPr="00950B19" w:rsidRDefault="00950B19" w:rsidP="00950B19">
      <w:pPr>
        <w:numPr>
          <w:ilvl w:val="0"/>
          <w:numId w:val="7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воспитание гражданственности, патриотизма, социальной ответственности и компетентности;</w:t>
      </w:r>
    </w:p>
    <w:p w:rsidR="00950B19" w:rsidRPr="00950B19" w:rsidRDefault="00950B19" w:rsidP="00950B19">
      <w:pPr>
        <w:numPr>
          <w:ilvl w:val="0"/>
          <w:numId w:val="8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самоорганизация на уровне здорового образа жизни;</w:t>
      </w:r>
    </w:p>
    <w:p w:rsidR="00950B19" w:rsidRPr="00950B19" w:rsidRDefault="00950B19" w:rsidP="00950B19">
      <w:pPr>
        <w:numPr>
          <w:ilvl w:val="0"/>
          <w:numId w:val="9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личностный рост участников;</w:t>
      </w:r>
    </w:p>
    <w:p w:rsidR="00950B19" w:rsidRPr="00950B19" w:rsidRDefault="00950B19" w:rsidP="00950B19">
      <w:pPr>
        <w:numPr>
          <w:ilvl w:val="0"/>
          <w:numId w:val="10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творческого отношения к образованию, труду, жизни, подготовка к сознательному выбору профессии;</w:t>
      </w:r>
    </w:p>
    <w:p w:rsidR="00950B19" w:rsidRPr="00950B19" w:rsidRDefault="00950B19" w:rsidP="00950B19">
      <w:pPr>
        <w:numPr>
          <w:ilvl w:val="0"/>
          <w:numId w:val="11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формирование ценностного отношения к здоровью и здоровому образу жизни;</w:t>
      </w:r>
    </w:p>
    <w:p w:rsidR="00950B19" w:rsidRPr="00950B19" w:rsidRDefault="00950B19" w:rsidP="00950B19">
      <w:pPr>
        <w:numPr>
          <w:ilvl w:val="0"/>
          <w:numId w:val="12"/>
        </w:numPr>
        <w:shd w:val="clear" w:color="auto" w:fill="FFFFFF"/>
        <w:spacing w:before="30" w:after="3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color w:val="000000"/>
          <w:szCs w:val="28"/>
          <w:lang w:eastAsia="ru-RU"/>
        </w:rPr>
        <w:t>развитие мотивации личности к познанию и творчеству.</w:t>
      </w:r>
    </w:p>
    <w:p w:rsidR="00950B19" w:rsidRPr="00950B19" w:rsidRDefault="00950B19" w:rsidP="00950B19">
      <w:pPr>
        <w:pBdr>
          <w:bottom w:val="single" w:sz="6" w:space="0" w:color="D6DDB9"/>
        </w:pBdr>
        <w:shd w:val="clear" w:color="auto" w:fill="FFFFFF"/>
        <w:spacing w:before="120" w:after="120"/>
        <w:ind w:right="302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Cs w:val="28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lastRenderedPageBreak/>
        <w:t>КАЛЕНДАРЬ ДНЕЙ ЕДИНЫХ ДЕЙСТВИЙ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РОССИЙСКОГО ДВИЖЕНИЯ ШКОЛЬНИКОВ</w:t>
      </w:r>
    </w:p>
    <w:tbl>
      <w:tblPr>
        <w:tblW w:w="10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3686"/>
        <w:gridCol w:w="3969"/>
      </w:tblGrid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события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 РДШ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rPr>
          <w:trHeight w:val="8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rPr>
          <w:trHeight w:val="82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выходные  октября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пожилых людей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Всемирный день Ребенка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воскресенье  марта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3-яя неделя марта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спортивного журналиста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августа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(2-ая суббота августа)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</w:tr>
      <w:tr w:rsidR="00950B19" w:rsidRPr="00950B19" w:rsidTr="00950B19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</w:tr>
    </w:tbl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План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 деятельности первичного отделения РДШ</w:t>
      </w:r>
    </w:p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по направлениям</w:t>
      </w: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1843"/>
        <w:gridCol w:w="2977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Инфочасы</w:t>
            </w:r>
            <w:proofErr w:type="spell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"РДШ: Что? Где? Когда?"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5 -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185AC5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Семинар для классных руководителей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"Новые подходы в воспитании в условиях деятельности Всероссийской общественной детско-юношеской организации "Российское движение школьников (РДШ)"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950B19" w:rsidRPr="00950B19" w:rsidRDefault="00950B19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 директора по 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актива первичного отделения РДШ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185AC5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C5" w:rsidRDefault="00185AC5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85AC5" w:rsidRDefault="00185AC5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 –кураторы направлений, 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сентября</w:t>
            </w:r>
          </w:p>
          <w:p w:rsidR="00950B19" w:rsidRPr="00950B19" w:rsidRDefault="00950B19" w:rsidP="00950B19">
            <w:pPr>
              <w:spacing w:after="0"/>
              <w:ind w:left="720" w:hanging="72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Знаний:</w:t>
            </w:r>
          </w:p>
          <w:p w:rsidR="00950B19" w:rsidRPr="00950B19" w:rsidRDefault="00950B19" w:rsidP="00950B19">
            <w:pPr>
              <w:numPr>
                <w:ilvl w:val="0"/>
                <w:numId w:val="13"/>
              </w:numPr>
              <w:spacing w:before="30" w:after="30"/>
              <w:ind w:left="68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линейка, посвящённая началу учебного года;</w:t>
            </w:r>
          </w:p>
          <w:p w:rsidR="00185AC5" w:rsidRPr="00185AC5" w:rsidRDefault="00950B19" w:rsidP="00185AC5">
            <w:pPr>
              <w:pStyle w:val="a3"/>
              <w:numPr>
                <w:ilvl w:val="0"/>
                <w:numId w:val="14"/>
              </w:num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уроки знаний, посвящённые </w:t>
            </w:r>
            <w:r w:rsidR="00185AC5" w:rsidRP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«Урок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85AC5" w:rsidRP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Профориентации»</w:t>
            </w:r>
          </w:p>
          <w:p w:rsidR="00950B19" w:rsidRPr="00950B19" w:rsidRDefault="00185AC5" w:rsidP="00185AC5">
            <w:pPr>
              <w:numPr>
                <w:ilvl w:val="0"/>
                <w:numId w:val="14"/>
              </w:numPr>
              <w:spacing w:before="30" w:after="3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85AC5"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часы «Город трудовой доблести»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185AC5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950B19" w:rsidRPr="00950B19" w:rsidRDefault="00950B19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185AC5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«Золотая осень»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C5" w:rsidRDefault="00950B19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185AC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B64D51" w:rsidRPr="00950B19" w:rsidTr="00C618CF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сентября</w:t>
            </w:r>
          </w:p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B64D51" w:rsidRPr="00950B19" w:rsidTr="00C618CF"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"Что такое терроризм?"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64D51" w:rsidRPr="00950B19" w:rsidTr="00C618CF"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Единый урок</w:t>
            </w:r>
          </w:p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"Наш мир без терроризма"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5 - 9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руководители. Зам. директора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БОП</w:t>
            </w:r>
          </w:p>
        </w:tc>
      </w:tr>
      <w:tr w:rsidR="00B64D51" w:rsidRPr="00950B19" w:rsidTr="00151AB4">
        <w:trPr>
          <w:trHeight w:val="2509"/>
        </w:trPr>
        <w:tc>
          <w:tcPr>
            <w:tcW w:w="22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сентября</w:t>
            </w:r>
          </w:p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185AC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B64D51" w:rsidRPr="00950B19" w:rsidRDefault="00B64D51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5 - 9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B64D51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B64D51" w:rsidRPr="00950B19" w:rsidTr="00B64D51">
        <w:trPr>
          <w:trHeight w:val="280"/>
        </w:trPr>
        <w:tc>
          <w:tcPr>
            <w:tcW w:w="22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Pr="00950B19" w:rsidRDefault="00B64D51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50B19" w:rsidRPr="00950B19" w:rsidRDefault="00950B19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Презентация деятельности РДШ </w:t>
            </w:r>
            <w:r w:rsidR="00B64D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социальных сетях Интернета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1 - </w:t>
            </w:r>
            <w:r w:rsidR="00B64D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ответственные за мероприятия,</w:t>
            </w:r>
          </w:p>
          <w:p w:rsidR="00950B19" w:rsidRPr="00950B19" w:rsidRDefault="00950B19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 </w:t>
            </w:r>
            <w:proofErr w:type="spellStart"/>
            <w:r w:rsidR="00B64D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соц.сетей</w:t>
            </w:r>
            <w:proofErr w:type="spellEnd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</w:tbl>
    <w:p w:rsidR="00950B19" w:rsidRPr="00950B19" w:rsidRDefault="00950B19" w:rsidP="00950B19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План работы первичного отделения РДШ М</w:t>
      </w:r>
      <w:r w:rsidR="00B64D51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ОУ </w:t>
      </w:r>
      <w:r w:rsidR="00B64D5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«Специальная школа </w:t>
      </w:r>
      <w:r w:rsidRPr="00950B19">
        <w:rPr>
          <w:rFonts w:eastAsia="Times New Roman" w:cs="Times New Roman"/>
          <w:b/>
          <w:bCs/>
          <w:color w:val="000000"/>
          <w:szCs w:val="28"/>
          <w:lang w:eastAsia="ru-RU"/>
        </w:rPr>
        <w:t>№</w:t>
      </w:r>
      <w:r w:rsidR="00B64D51">
        <w:rPr>
          <w:rFonts w:eastAsia="Times New Roman" w:cs="Times New Roman"/>
          <w:b/>
          <w:bCs/>
          <w:color w:val="000000"/>
          <w:szCs w:val="28"/>
          <w:lang w:eastAsia="ru-RU"/>
        </w:rPr>
        <w:t>64»</w:t>
      </w:r>
    </w:p>
    <w:tbl>
      <w:tblPr>
        <w:tblW w:w="1016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3"/>
        <w:gridCol w:w="3260"/>
        <w:gridCol w:w="1843"/>
        <w:gridCol w:w="2977"/>
      </w:tblGrid>
      <w:tr w:rsidR="00950B19" w:rsidRPr="00950B19" w:rsidTr="00B64D51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50B19" w:rsidRPr="00950B19" w:rsidTr="00B64D51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B64D51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творческих групп для реализации проекта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"День ученического самоуправления"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B64D51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D51" w:rsidRDefault="00B64D51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B64D51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2 - 9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B64D51"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октября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учителя</w:t>
            </w:r>
          </w:p>
          <w:p w:rsidR="00950B19" w:rsidRPr="00950B19" w:rsidRDefault="00950B19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B64D51"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B64D51" w:rsidP="00B64D51">
            <w:pPr>
              <w:spacing w:after="0"/>
              <w:ind w:firstLine="34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ыпуск поздравительных мини-газет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«Любимому учителю»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B64D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 информационно-</w:t>
            </w: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медийного</w:t>
            </w:r>
            <w:proofErr w:type="spellEnd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B64D51"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«Мы вместе!»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B64D5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B64D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50B19" w:rsidRPr="00950B19" w:rsidTr="00B64D51"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B64D51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«Мы вместе!»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950B19" w:rsidRPr="00950B19" w:rsidTr="00B64D51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пожилых людей: акция "Добро"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DB1B87"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октября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рождение РДШ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B64D51"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 школьных газет «Мой добрый учитель»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 направления.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B64D51"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классных уголков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Default="00DB1B87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B64D51"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1843"/>
        <w:gridCol w:w="2977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ноября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матери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"Подари улыбку маме"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Педагог-психолог,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B1B87" w:rsidRPr="00950B19" w:rsidTr="00DB1B87">
        <w:trPr>
          <w:trHeight w:val="408"/>
        </w:trPr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1B87" w:rsidRPr="00950B19" w:rsidRDefault="00DB1B87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День народного единства</w:t>
            </w:r>
          </w:p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классам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DB1B8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B1B87" w:rsidRPr="00950B19" w:rsidRDefault="00DB1B87" w:rsidP="00DB1B87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B1B87" w:rsidRPr="00950B19" w:rsidTr="00B41ED1">
        <w:trPr>
          <w:trHeight w:val="269"/>
        </w:trPr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Pr="00950B19" w:rsidRDefault="00DB1B8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ноября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Кругосветка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"Вместе весело шагать"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1 - 4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1 - 4 классов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 классной прессы </w:t>
            </w: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«Свой голос»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B87" w:rsidRDefault="00DB1B87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уратор </w:t>
            </w: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иформационно-медийного</w:t>
            </w:r>
            <w:proofErr w:type="spellEnd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DB1B8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5 -</w:t>
            </w:r>
            <w:r w:rsidR="00DB1B8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Линейка, посвященная 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Дню народного единства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2A1E43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1843"/>
        <w:gridCol w:w="2977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Подготовка творческих групп для реализации проекта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"Новый год к нам мчится!"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Default="002A1E43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«Школьный театр», «Звонкие голоса»,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со СПИДом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"Красная ленточка"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2A1E43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950B19" w:rsidRPr="00950B19" w:rsidRDefault="00950B19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2A1E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Творческий проект "Новый год к нам мчится"</w:t>
            </w:r>
          </w:p>
        </w:tc>
      </w:tr>
      <w:tr w:rsidR="002A1E43" w:rsidRPr="00950B19" w:rsidTr="0013739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1E43" w:rsidRPr="00950B19" w:rsidRDefault="002A1E43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Pr="00950B19" w:rsidRDefault="002A1E43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-смотр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лучшую новогоднюю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композицию «Новогодние кружева»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Pr="00950B19" w:rsidRDefault="002A1E43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Pr="00950B19" w:rsidRDefault="002A1E43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A1E43" w:rsidRPr="00950B19" w:rsidRDefault="002A1E43" w:rsidP="002A1E4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классов, учитель ИЗО</w:t>
            </w:r>
          </w:p>
        </w:tc>
      </w:tr>
      <w:tr w:rsidR="002A1E43" w:rsidRPr="00950B19" w:rsidTr="00137399">
        <w:trPr>
          <w:trHeight w:val="870"/>
        </w:trPr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1E43" w:rsidRPr="00950B19" w:rsidRDefault="002A1E43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Pr="00950B19" w:rsidRDefault="002A1E43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Новогоднее оформление классов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1E43" w:rsidRPr="00950B19" w:rsidRDefault="002A1E43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1E43" w:rsidRPr="00950B19" w:rsidRDefault="002A1E43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2A1E43" w:rsidRPr="00950B19" w:rsidTr="002A1E43">
        <w:trPr>
          <w:trHeight w:val="1140"/>
        </w:trPr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1E43" w:rsidRPr="00950B19" w:rsidRDefault="002A1E43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Pr="00950B19" w:rsidRDefault="002A1E43" w:rsidP="002A1E4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театрально-развлекательная программа «Новогоднее путешествие в сказку»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Pr="00950B19" w:rsidRDefault="002A1E43" w:rsidP="002A1E43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43" w:rsidRDefault="002A1E43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428B" w:rsidRPr="00DF428B" w:rsidRDefault="00DF428B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DF428B"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Руководители кружков «Школьный театр», «Звонкие голоса»,</w:t>
            </w:r>
          </w:p>
          <w:p w:rsidR="002A1E43" w:rsidRPr="00950B19" w:rsidRDefault="002A1E43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A1E43" w:rsidRPr="00950B19" w:rsidRDefault="002A1E43" w:rsidP="00DF428B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2A1E43" w:rsidRPr="00950B19" w:rsidTr="00C63C2B">
        <w:trPr>
          <w:trHeight w:val="480"/>
        </w:trPr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1E43" w:rsidRPr="00950B19" w:rsidRDefault="002A1E43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E43" w:rsidRPr="00950B19" w:rsidRDefault="00DF428B" w:rsidP="00DF428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Новогодняя музыкально-театрализованная</w:t>
            </w:r>
            <w:r w:rsidRP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«Как Баба Яга Новый год искала»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E43" w:rsidRPr="00950B19" w:rsidRDefault="00DF428B" w:rsidP="002A1E4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29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E43" w:rsidRPr="00950B19" w:rsidRDefault="002A1E43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0B19" w:rsidRPr="00950B19" w:rsidTr="002A1E43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2A1E43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прав человека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декабря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"Твои права 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обязанности - твоя свобода и ответственность"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DF428B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Default="00950B19" w:rsidP="00950B19">
            <w:pPr>
              <w:spacing w:after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F428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  <w:r w:rsidR="00DF428B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F428B" w:rsidRPr="00DF428B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декабря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декабря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героев России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"Конституция РФ - наш главный закон"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Default="00DF428B" w:rsidP="00DF428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обществознания,</w:t>
            </w:r>
          </w:p>
          <w:p w:rsidR="00950B19" w:rsidRPr="00950B19" w:rsidRDefault="00DF428B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Педагог-библиотекарь 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21"/>
        <w:gridCol w:w="1842"/>
        <w:gridCol w:w="2975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50B19" w:rsidRPr="00950B19" w:rsidTr="00DF428B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428B" w:rsidRPr="00950B19" w:rsidTr="00DF428B">
        <w:trPr>
          <w:trHeight w:val="630"/>
        </w:trPr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Default="00DF428B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Коллективные классные дела на зимних каникулах</w:t>
            </w:r>
          </w:p>
          <w:p w:rsidR="00DF428B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Pr="00950B19" w:rsidRDefault="00DF428B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F428B" w:rsidRPr="00950B19" w:rsidRDefault="00DF428B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DF428B" w:rsidRPr="00950B19" w:rsidTr="00DF428B">
        <w:trPr>
          <w:trHeight w:val="451"/>
        </w:trPr>
        <w:tc>
          <w:tcPr>
            <w:tcW w:w="222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8B" w:rsidRPr="00950B19" w:rsidRDefault="00DF428B" w:rsidP="00950B1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8B" w:rsidRPr="00950B19" w:rsidRDefault="00DF428B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Здоровья «Зимние забавы»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8B" w:rsidRPr="00950B19" w:rsidRDefault="00DF428B" w:rsidP="00DF428B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28B" w:rsidRPr="00950B19" w:rsidRDefault="00DF428B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F428B" w:rsidRPr="00950B19" w:rsidTr="00DF428B">
        <w:tc>
          <w:tcPr>
            <w:tcW w:w="222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Pr="00950B19" w:rsidRDefault="00DF428B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428B" w:rsidRPr="00950B19" w:rsidRDefault="00DF428B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Pr="00950B19" w:rsidRDefault="00DF428B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8B" w:rsidRPr="00950B19" w:rsidRDefault="00DF428B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0B19" w:rsidRPr="00950B19" w:rsidTr="00DF428B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DF428B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"Моя страница в </w:t>
            </w: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соцсетях</w:t>
            </w:r>
            <w:proofErr w:type="spellEnd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7- 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БОП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3081"/>
        <w:gridCol w:w="1734"/>
        <w:gridCol w:w="1457"/>
        <w:gridCol w:w="1681"/>
      </w:tblGrid>
      <w:tr w:rsidR="00950B19" w:rsidRPr="00950B19" w:rsidTr="00950B19">
        <w:tc>
          <w:tcPr>
            <w:tcW w:w="10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50B19" w:rsidRPr="00950B19" w:rsidTr="0096049D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6049D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Сбор актива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распределение поручений для организации и проведению месячника патриотического воспитания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DF428B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1 -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вожатая, </w:t>
            </w:r>
            <w:r w:rsidR="00960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актив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 w:rsidR="00960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6049D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Поздравляем Совет Ветеранов Рудничного района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Default="00950B19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  <w:r w:rsidR="00DF428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428B" w:rsidRPr="00950B19" w:rsidRDefault="00DF428B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="00960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РДШ</w:t>
            </w:r>
          </w:p>
        </w:tc>
      </w:tr>
      <w:tr w:rsidR="00950B19" w:rsidRPr="00950B19" w:rsidTr="0096049D">
        <w:tc>
          <w:tcPr>
            <w:tcW w:w="2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79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</w:tr>
      <w:tr w:rsidR="00950B19" w:rsidRPr="00950B19" w:rsidTr="0096049D"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Default="0096049D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по станциям </w:t>
            </w:r>
          </w:p>
          <w:p w:rsidR="00950B19" w:rsidRPr="00950B19" w:rsidRDefault="0096049D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«Я солдатом буду!»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Default="0096049D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049D" w:rsidRDefault="0096049D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50B19" w:rsidRPr="00950B19" w:rsidRDefault="0096049D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физкультуры,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0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60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6049D" w:rsidRPr="00950B19" w:rsidTr="0096049D">
        <w:trPr>
          <w:trHeight w:val="45"/>
        </w:trPr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049D" w:rsidRPr="00950B19" w:rsidRDefault="0096049D" w:rsidP="0096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9D" w:rsidRPr="00950B19" w:rsidRDefault="0096049D" w:rsidP="0096049D">
            <w:pPr>
              <w:spacing w:after="0"/>
              <w:ind w:left="142" w:hanging="142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мероприятия, посвящённые</w:t>
            </w:r>
          </w:p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Дню защитника Отечества.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9D" w:rsidRPr="00950B19" w:rsidRDefault="0096049D" w:rsidP="0096049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6049D" w:rsidRPr="00950B19" w:rsidRDefault="0096049D" w:rsidP="0096049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6049D" w:rsidRPr="00950B19" w:rsidTr="0096049D"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049D" w:rsidRPr="00950B19" w:rsidRDefault="0096049D" w:rsidP="0096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ind w:left="142" w:hanging="142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Общешкольная тематическая линейка </w:t>
            </w:r>
          </w:p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Отвага, мужество и честь</w:t>
            </w: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»,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посвященный Дню защитника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течества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- 9 классы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Default="0096049D" w:rsidP="0096049D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049D" w:rsidRPr="00950B19" w:rsidTr="006F5183">
        <w:trPr>
          <w:trHeight w:val="1982"/>
        </w:trPr>
        <w:tc>
          <w:tcPr>
            <w:tcW w:w="2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6049D" w:rsidRPr="00950B19" w:rsidRDefault="0096049D" w:rsidP="0096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Акция </w:t>
            </w:r>
            <w:r w:rsidRPr="00950B1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«Армейский чемоданчик»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6049D" w:rsidRPr="00950B19" w:rsidRDefault="0096049D" w:rsidP="0096049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1 - 9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6049D" w:rsidRPr="00950B19" w:rsidTr="0096049D"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месячника по военно-патриотическому воспитанию на сайте школы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соц.сетях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Интернета</w:t>
            </w:r>
          </w:p>
        </w:tc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49D" w:rsidRPr="00950B19" w:rsidRDefault="0096049D" w:rsidP="0096049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 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3119"/>
        <w:gridCol w:w="1701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752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647526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9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02D94" w:rsidRDefault="00647526" w:rsidP="00647526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1)</w:t>
            </w: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ab/>
              <w:t>Праздничная программа «Призвание. Опыт. Материнство»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64752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="0064752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7C" w:rsidRPr="00902D94" w:rsidRDefault="00201E7C" w:rsidP="00201E7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Зам.директора</w:t>
            </w:r>
            <w:proofErr w:type="spellEnd"/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ВР,</w:t>
            </w:r>
          </w:p>
          <w:p w:rsidR="00950B19" w:rsidRPr="00902D94" w:rsidRDefault="00201E7C" w:rsidP="00201E7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Руководители кружков «Школьный театр», «Звонкие голоса»,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5 - 11 классов.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02D94" w:rsidRDefault="00201E7C" w:rsidP="00201E7C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2) Конкурсная программа «Я – самая, самая!»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1E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01E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D94" w:rsidRPr="00902D94" w:rsidRDefault="00902D94" w:rsidP="00902D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Зам.директора</w:t>
            </w:r>
            <w:proofErr w:type="spellEnd"/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 ВР,</w:t>
            </w:r>
          </w:p>
          <w:p w:rsidR="00902D94" w:rsidRPr="00902D94" w:rsidRDefault="00902D94" w:rsidP="00902D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950B19" w:rsidRPr="00950B19" w:rsidRDefault="00902D94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1 - 4</w:t>
            </w: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классов.</w:t>
            </w:r>
          </w:p>
        </w:tc>
      </w:tr>
      <w:tr w:rsidR="00201E7C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01E7C" w:rsidRPr="00950B19" w:rsidRDefault="00201E7C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7C" w:rsidRPr="00902D94" w:rsidRDefault="00201E7C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3) «Весна. Девчонки. Позитив» (фотовыставка)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7C" w:rsidRPr="00950B19" w:rsidRDefault="00902D94" w:rsidP="00201E7C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D94" w:rsidRPr="00902D94" w:rsidRDefault="00902D94" w:rsidP="00902D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Учитель ИЗО,</w:t>
            </w:r>
          </w:p>
          <w:p w:rsidR="00902D94" w:rsidRPr="00902D94" w:rsidRDefault="00902D94" w:rsidP="00902D9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201E7C" w:rsidRPr="00950B19" w:rsidRDefault="00902D94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  <w:r w:rsidRPr="00902D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классов.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</w:t>
            </w: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марта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</w:t>
            </w: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 марта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02D94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8, 9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02D94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8 - 11 классов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02D94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</w:t>
            </w: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присоединения Крыма к России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02D94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воскресенье марта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телевидения и радиовещания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Инфоуроки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3119"/>
        <w:gridCol w:w="1701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апреля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50B19" w:rsidRPr="00950B19" w:rsidTr="00340E83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50B19" w:rsidRPr="00950B19" w:rsidTr="00340E83">
        <w:tc>
          <w:tcPr>
            <w:tcW w:w="2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апреля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340E83" w:rsidRDefault="00902D94" w:rsidP="00340E83">
            <w:pPr>
              <w:pStyle w:val="a3"/>
              <w:numPr>
                <w:ilvl w:val="1"/>
                <w:numId w:val="13"/>
              </w:numPr>
              <w:spacing w:after="0"/>
              <w:ind w:left="33"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«Земля в иллюминаторе» (единый классный час ко Дню космонавтики)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02D9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902D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E83" w:rsidRPr="00340E83" w:rsidRDefault="00340E83" w:rsidP="00340E83">
            <w:pPr>
              <w:spacing w:after="0"/>
              <w:jc w:val="left"/>
              <w:rPr>
                <w:rFonts w:ascii="Garamond" w:eastAsia="Times New Roman" w:hAnsi="Garamond" w:cs="Calibri"/>
                <w:color w:val="000000"/>
                <w:sz w:val="24"/>
                <w:lang w:eastAsia="ru-RU"/>
              </w:rPr>
            </w:pPr>
            <w:r w:rsidRPr="00340E83">
              <w:rPr>
                <w:rFonts w:ascii="Garamond" w:eastAsia="Times New Roman" w:hAnsi="Garamond" w:cs="Calibri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  <w:p w:rsidR="00950B19" w:rsidRPr="00340E83" w:rsidRDefault="00340E83" w:rsidP="00340E83">
            <w:pPr>
              <w:spacing w:after="0"/>
              <w:jc w:val="left"/>
              <w:rPr>
                <w:rFonts w:ascii="Garamond" w:eastAsia="Times New Roman" w:hAnsi="Garamond" w:cs="Calibri"/>
                <w:color w:val="000000"/>
                <w:sz w:val="24"/>
                <w:lang w:eastAsia="ru-RU"/>
              </w:rPr>
            </w:pPr>
            <w:r w:rsidRPr="00340E83">
              <w:rPr>
                <w:rFonts w:ascii="Garamond" w:eastAsia="Times New Roman" w:hAnsi="Garamond" w:cs="Calibri"/>
                <w:color w:val="000000"/>
                <w:sz w:val="24"/>
                <w:lang w:eastAsia="ru-RU"/>
              </w:rPr>
              <w:t>1 – 9 классов</w:t>
            </w:r>
          </w:p>
        </w:tc>
      </w:tr>
      <w:tr w:rsidR="00950B19" w:rsidRPr="00950B19" w:rsidTr="00340E83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340E83" w:rsidRDefault="00340E83" w:rsidP="00340E83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2)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«</w:t>
            </w:r>
            <w:proofErr w:type="gramEnd"/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Героические страницы истории моей страны» книжная выставка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340E83" w:rsidP="00340E8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340E83" w:rsidRDefault="00340E83" w:rsidP="00340E83">
            <w:pPr>
              <w:spacing w:after="0"/>
              <w:jc w:val="left"/>
              <w:rPr>
                <w:rFonts w:ascii="Garamond" w:eastAsia="Times New Roman" w:hAnsi="Garamond" w:cs="Calibri"/>
                <w:color w:val="000000"/>
                <w:sz w:val="24"/>
                <w:lang w:eastAsia="ru-RU"/>
              </w:rPr>
            </w:pPr>
            <w:r w:rsidRPr="00340E83">
              <w:rPr>
                <w:rFonts w:ascii="Garamond" w:eastAsia="Times New Roman" w:hAnsi="Garamond" w:cs="Calibri"/>
                <w:color w:val="000000"/>
                <w:sz w:val="24"/>
                <w:lang w:eastAsia="ru-RU"/>
              </w:rPr>
              <w:t>Педагог-библиотекарь</w:t>
            </w:r>
          </w:p>
        </w:tc>
      </w:tr>
      <w:tr w:rsidR="00950B19" w:rsidRPr="00950B19" w:rsidTr="00340E83">
        <w:tc>
          <w:tcPr>
            <w:tcW w:w="22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340E83" w:rsidRDefault="00340E83" w:rsidP="00340E8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40E83"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  <w:t>Экологическое воспитание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340E83" w:rsidRDefault="00340E83" w:rsidP="00340E83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1)</w:t>
            </w: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ab/>
              <w:t>Онлайн-экскурсия «Удивительные уголки нашей планеты»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19" w:rsidRPr="00340E83" w:rsidRDefault="00340E83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E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19" w:rsidRPr="00340E83" w:rsidRDefault="00340E83" w:rsidP="00340E8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 Учитель биологии, Классные руководители 1 – 9 классов</w:t>
            </w:r>
          </w:p>
        </w:tc>
      </w:tr>
      <w:tr w:rsidR="00340E83" w:rsidRPr="00950B19" w:rsidTr="00340E83">
        <w:tc>
          <w:tcPr>
            <w:tcW w:w="222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40E83" w:rsidRPr="00340E83" w:rsidRDefault="00340E83" w:rsidP="00340E8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83" w:rsidRPr="00340E83" w:rsidRDefault="00340E83" w:rsidP="00340E83">
            <w:pPr>
              <w:pStyle w:val="a3"/>
              <w:numPr>
                <w:ilvl w:val="1"/>
                <w:numId w:val="13"/>
              </w:numPr>
              <w:spacing w:after="0"/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Подготовка проекта ко Дню Земли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83" w:rsidRPr="00340E83" w:rsidRDefault="00340E83" w:rsidP="00340E83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3 – 9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E83" w:rsidRPr="00340E83" w:rsidRDefault="00340E83" w:rsidP="00340E83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340E83">
              <w:rPr>
                <w:rFonts w:eastAsia="Times New Roman" w:cs="Times New Roman"/>
                <w:color w:val="000000"/>
                <w:sz w:val="24"/>
                <w:lang w:eastAsia="ru-RU"/>
              </w:rPr>
              <w:t>Учитель биологии, Классные руководители 1 – 9 классов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2069C7" w:rsidRDefault="00340E83" w:rsidP="002069C7">
            <w:pPr>
              <w:pStyle w:val="a3"/>
              <w:numPr>
                <w:ilvl w:val="1"/>
                <w:numId w:val="13"/>
              </w:numPr>
              <w:spacing w:after="0"/>
              <w:ind w:left="0" w:firstLine="33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</w:t>
            </w:r>
            <w:r w:rsidR="00950B19" w:rsidRP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субботник</w:t>
            </w:r>
            <w:proofErr w:type="gramEnd"/>
            <w:r w:rsidR="00950B19" w:rsidRP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школьного двора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340E83" w:rsidP="00340E8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ВР,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3119"/>
        <w:gridCol w:w="1701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Сбор актива РДШ: подведение итогов года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Активы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2069C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Общешкольная линейка, подведение итогов года, награждения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Заместители директора,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 – 9 классов, Педагог-библиотекарь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069C7" w:rsidRPr="00950B19" w:rsidTr="007B5E77">
        <w:trPr>
          <w:trHeight w:val="3462"/>
        </w:trPr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9C7" w:rsidRPr="00950B19" w:rsidRDefault="002069C7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Pr="00950B19" w:rsidRDefault="002069C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2069C7" w:rsidRPr="00950B19" w:rsidRDefault="002069C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"Последний звонок"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Pr="00950B19" w:rsidRDefault="002069C7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Default="002069C7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2069C7" w:rsidRDefault="002069C7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 «Школьный театр», «Звонкие голоса»</w:t>
            </w:r>
          </w:p>
          <w:p w:rsidR="002069C7" w:rsidRPr="00950B19" w:rsidRDefault="002069C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  <w:p w:rsidR="002069C7" w:rsidRPr="00950B19" w:rsidRDefault="002069C7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950B19" w:rsidRPr="00950B19" w:rsidTr="00950B19">
        <w:trPr>
          <w:trHeight w:val="1420"/>
        </w:trPr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активность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мая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День Победы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 xml:space="preserve">Патриотический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проект  «</w:t>
            </w:r>
            <w:proofErr w:type="gramEnd"/>
            <w:r w:rsidRPr="00950B19">
              <w:rPr>
                <w:rFonts w:eastAsia="Times New Roman" w:cs="Times New Roman"/>
                <w:b/>
                <w:bCs/>
                <w:i/>
                <w:iCs/>
                <w:color w:val="C00000"/>
                <w:sz w:val="24"/>
                <w:szCs w:val="24"/>
                <w:lang w:eastAsia="ru-RU"/>
              </w:rPr>
              <w:t>Память»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proofErr w:type="gramEnd"/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ях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общешкольному плану,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посвящённ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Дню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Великой Победы.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2069C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Pr="002069C7" w:rsidRDefault="002069C7" w:rsidP="002069C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>Заместители директора по ВР, УВР,</w:t>
            </w:r>
          </w:p>
          <w:p w:rsidR="002069C7" w:rsidRPr="002069C7" w:rsidRDefault="002069C7" w:rsidP="002069C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>Педагог-библиотекарь,</w:t>
            </w:r>
          </w:p>
          <w:p w:rsidR="002069C7" w:rsidRPr="002069C7" w:rsidRDefault="002069C7" w:rsidP="002069C7">
            <w:pPr>
              <w:spacing w:after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>Классные руководители</w:t>
            </w:r>
          </w:p>
          <w:p w:rsidR="00950B19" w:rsidRPr="00950B19" w:rsidRDefault="002069C7" w:rsidP="002069C7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1 – </w:t>
            </w:r>
            <w:proofErr w:type="gramStart"/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>9  классов</w:t>
            </w:r>
            <w:proofErr w:type="gramEnd"/>
          </w:p>
        </w:tc>
      </w:tr>
      <w:tr w:rsidR="002069C7" w:rsidRPr="00950B19" w:rsidTr="00DD0C5D">
        <w:trPr>
          <w:trHeight w:val="878"/>
        </w:trPr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069C7" w:rsidRPr="00950B19" w:rsidRDefault="002069C7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Pr="00950B19" w:rsidRDefault="002069C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акции </w:t>
            </w: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"Бессмертный полк"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Pr="00950B19" w:rsidRDefault="002069C7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9C7" w:rsidRPr="00950B19" w:rsidRDefault="002069C7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069C7" w:rsidRPr="00950B19" w:rsidRDefault="002069C7" w:rsidP="002069C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 1 -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2069C7" w:rsidRDefault="002069C7" w:rsidP="002069C7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Размещение материалов месячника по патриотическому проекту на сайте школы, в </w:t>
            </w:r>
            <w:proofErr w:type="spellStart"/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>соц.сетях</w:t>
            </w:r>
            <w:proofErr w:type="spellEnd"/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Интернета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2069C7" w:rsidRDefault="00950B19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2069C7" w:rsidRDefault="002069C7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2069C7">
              <w:rPr>
                <w:rFonts w:eastAsia="Times New Roman" w:cs="Times New Roman"/>
                <w:color w:val="000000"/>
                <w:sz w:val="24"/>
                <w:lang w:eastAsia="ru-RU"/>
              </w:rPr>
              <w:t>Куратор направления</w:t>
            </w:r>
          </w:p>
        </w:tc>
      </w:tr>
    </w:tbl>
    <w:p w:rsidR="00950B19" w:rsidRPr="00950B19" w:rsidRDefault="00950B19" w:rsidP="00950B19">
      <w:pPr>
        <w:spacing w:after="0"/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1016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3118"/>
        <w:gridCol w:w="3119"/>
        <w:gridCol w:w="1701"/>
      </w:tblGrid>
      <w:tr w:rsidR="00950B19" w:rsidRPr="00950B19" w:rsidTr="00950B19">
        <w:tc>
          <w:tcPr>
            <w:tcW w:w="10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0B19" w:rsidRPr="00950B19" w:rsidTr="00950B19">
        <w:tc>
          <w:tcPr>
            <w:tcW w:w="2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Личностное развитие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0B1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1 - </w:t>
            </w:r>
            <w:r w:rsidR="000B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0B1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 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0B1402" w:rsidP="000B1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аттестатов в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0B1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950B19" w:rsidRPr="00950B19" w:rsidRDefault="00950B19" w:rsidP="000B1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  <w:r w:rsidR="000B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950B19" w:rsidRPr="00950B19" w:rsidTr="00950B19">
        <w:tc>
          <w:tcPr>
            <w:tcW w:w="2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День единых </w:t>
            </w:r>
            <w:proofErr w:type="gramStart"/>
            <w:r w:rsidRPr="00950B19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действий  РДШ</w:t>
            </w:r>
            <w:proofErr w:type="gramEnd"/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0B1402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– 9</w:t>
            </w:r>
            <w:r w:rsidR="00950B19"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0B1402" w:rsidRDefault="000B1402" w:rsidP="000B140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402">
              <w:rPr>
                <w:rFonts w:eastAsia="Times New Roman" w:cs="Times New Roman"/>
                <w:color w:val="000000"/>
                <w:sz w:val="24"/>
                <w:lang w:eastAsia="ru-RU"/>
              </w:rPr>
              <w:t>Зам директора по ВР, Педагог-библиотекарь</w:t>
            </w:r>
          </w:p>
        </w:tc>
      </w:tr>
      <w:tr w:rsidR="00950B19" w:rsidRPr="00950B19" w:rsidTr="00950B19"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Pr="00950B1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медийное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0B140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950B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материалов </w:t>
            </w:r>
            <w:r w:rsidR="000B1402" w:rsidRPr="000B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школы, в </w:t>
            </w:r>
            <w:proofErr w:type="spellStart"/>
            <w:r w:rsidR="000B1402" w:rsidRPr="000B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соц.сетях</w:t>
            </w:r>
            <w:proofErr w:type="spellEnd"/>
            <w:r w:rsidR="000B1402" w:rsidRPr="000B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950B19" w:rsidRDefault="00950B19" w:rsidP="00950B19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19" w:rsidRPr="000B1402" w:rsidRDefault="000B1402" w:rsidP="00950B19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r w:rsidRPr="000B1402">
              <w:rPr>
                <w:rFonts w:eastAsia="Times New Roman" w:cs="Times New Roman"/>
                <w:color w:val="000000"/>
                <w:sz w:val="24"/>
                <w:lang w:eastAsia="ru-RU"/>
              </w:rPr>
              <w:t>Куратор направления</w:t>
            </w:r>
            <w:bookmarkEnd w:id="0"/>
          </w:p>
        </w:tc>
      </w:tr>
    </w:tbl>
    <w:p w:rsidR="00DA34AF" w:rsidRDefault="00DA34AF"/>
    <w:sectPr w:rsidR="00DA34AF" w:rsidSect="00C478A6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5119"/>
    <w:multiLevelType w:val="multilevel"/>
    <w:tmpl w:val="EBE8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14BFF"/>
    <w:multiLevelType w:val="multilevel"/>
    <w:tmpl w:val="8E1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852E5"/>
    <w:multiLevelType w:val="multilevel"/>
    <w:tmpl w:val="E03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D2873"/>
    <w:multiLevelType w:val="multilevel"/>
    <w:tmpl w:val="E38E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155F5"/>
    <w:multiLevelType w:val="multilevel"/>
    <w:tmpl w:val="9B26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55691"/>
    <w:multiLevelType w:val="multilevel"/>
    <w:tmpl w:val="A150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15AF9"/>
    <w:multiLevelType w:val="multilevel"/>
    <w:tmpl w:val="9FF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6D317D"/>
    <w:multiLevelType w:val="multilevel"/>
    <w:tmpl w:val="709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977B0"/>
    <w:multiLevelType w:val="multilevel"/>
    <w:tmpl w:val="4F08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068B9"/>
    <w:multiLevelType w:val="multilevel"/>
    <w:tmpl w:val="998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355A0"/>
    <w:multiLevelType w:val="multilevel"/>
    <w:tmpl w:val="6684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63483"/>
    <w:multiLevelType w:val="multilevel"/>
    <w:tmpl w:val="9F58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9644E0"/>
    <w:multiLevelType w:val="multilevel"/>
    <w:tmpl w:val="0C6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F32B5"/>
    <w:multiLevelType w:val="multilevel"/>
    <w:tmpl w:val="3066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10E91"/>
    <w:multiLevelType w:val="multilevel"/>
    <w:tmpl w:val="1F8E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19"/>
    <w:rsid w:val="000B1402"/>
    <w:rsid w:val="00185AC5"/>
    <w:rsid w:val="00201E7C"/>
    <w:rsid w:val="002069C7"/>
    <w:rsid w:val="002A1E43"/>
    <w:rsid w:val="00340E83"/>
    <w:rsid w:val="00647526"/>
    <w:rsid w:val="00902D94"/>
    <w:rsid w:val="00950B19"/>
    <w:rsid w:val="0096049D"/>
    <w:rsid w:val="00B64D51"/>
    <w:rsid w:val="00C478A6"/>
    <w:rsid w:val="00DA34AF"/>
    <w:rsid w:val="00DB1B87"/>
    <w:rsid w:val="00D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C26EB-58BA-4691-93FD-49C017C3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A6"/>
    <w:pPr>
      <w:spacing w:after="4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50B1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B19"/>
  </w:style>
  <w:style w:type="paragraph" w:customStyle="1" w:styleId="c13">
    <w:name w:val="c13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50B19"/>
  </w:style>
  <w:style w:type="character" w:customStyle="1" w:styleId="c57">
    <w:name w:val="c57"/>
    <w:basedOn w:val="a0"/>
    <w:rsid w:val="00950B19"/>
  </w:style>
  <w:style w:type="character" w:customStyle="1" w:styleId="c18">
    <w:name w:val="c18"/>
    <w:basedOn w:val="a0"/>
    <w:rsid w:val="00950B19"/>
  </w:style>
  <w:style w:type="paragraph" w:customStyle="1" w:styleId="c68">
    <w:name w:val="c68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0B19"/>
  </w:style>
  <w:style w:type="paragraph" w:customStyle="1" w:styleId="c14">
    <w:name w:val="c14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50B19"/>
  </w:style>
  <w:style w:type="paragraph" w:customStyle="1" w:styleId="c4">
    <w:name w:val="c4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50B19"/>
  </w:style>
  <w:style w:type="paragraph" w:customStyle="1" w:styleId="c20">
    <w:name w:val="c20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50B19"/>
  </w:style>
  <w:style w:type="paragraph" w:customStyle="1" w:styleId="c54">
    <w:name w:val="c54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50B19"/>
  </w:style>
  <w:style w:type="paragraph" w:customStyle="1" w:styleId="c40">
    <w:name w:val="c40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50B19"/>
  </w:style>
  <w:style w:type="paragraph" w:customStyle="1" w:styleId="c49">
    <w:name w:val="c49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50B1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0B19"/>
  </w:style>
  <w:style w:type="character" w:customStyle="1" w:styleId="c6">
    <w:name w:val="c6"/>
    <w:basedOn w:val="a0"/>
    <w:rsid w:val="00950B19"/>
  </w:style>
  <w:style w:type="character" w:customStyle="1" w:styleId="c63">
    <w:name w:val="c63"/>
    <w:basedOn w:val="a0"/>
    <w:rsid w:val="00950B19"/>
  </w:style>
  <w:style w:type="character" w:customStyle="1" w:styleId="c15">
    <w:name w:val="c15"/>
    <w:basedOn w:val="a0"/>
    <w:rsid w:val="00950B19"/>
  </w:style>
  <w:style w:type="character" w:customStyle="1" w:styleId="c26">
    <w:name w:val="c26"/>
    <w:basedOn w:val="a0"/>
    <w:rsid w:val="00950B19"/>
  </w:style>
  <w:style w:type="character" w:customStyle="1" w:styleId="c30">
    <w:name w:val="c30"/>
    <w:basedOn w:val="a0"/>
    <w:rsid w:val="00950B19"/>
  </w:style>
  <w:style w:type="character" w:customStyle="1" w:styleId="c23">
    <w:name w:val="c23"/>
    <w:basedOn w:val="a0"/>
    <w:rsid w:val="00950B19"/>
  </w:style>
  <w:style w:type="character" w:customStyle="1" w:styleId="c31">
    <w:name w:val="c31"/>
    <w:basedOn w:val="a0"/>
    <w:rsid w:val="00950B19"/>
  </w:style>
  <w:style w:type="paragraph" w:styleId="a3">
    <w:name w:val="List Paragraph"/>
    <w:basedOn w:val="a"/>
    <w:uiPriority w:val="34"/>
    <w:qFormat/>
    <w:rsid w:val="0018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2022-02-24T04:22:00Z</dcterms:created>
  <dcterms:modified xsi:type="dcterms:W3CDTF">2022-02-24T07:06:00Z</dcterms:modified>
</cp:coreProperties>
</file>